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1FF" w:rsidRPr="00D811FF" w:rsidRDefault="00D811FF" w:rsidP="00D811FF">
      <w:pPr>
        <w:spacing w:after="200" w:line="360" w:lineRule="auto"/>
        <w:jc w:val="center"/>
        <w:rPr>
          <w:sz w:val="24"/>
          <w:szCs w:val="24"/>
          <w:lang w:eastAsia="ar-SA"/>
        </w:rPr>
      </w:pPr>
      <w:r w:rsidRPr="00D811FF">
        <w:rPr>
          <w:noProof/>
          <w:sz w:val="24"/>
          <w:szCs w:val="24"/>
        </w:rPr>
        <w:drawing>
          <wp:inline distT="0" distB="0" distL="0" distR="0" wp14:anchorId="4F11A53A" wp14:editId="72FC8F3D">
            <wp:extent cx="581025" cy="6571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57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11FF" w:rsidRPr="00D811FF" w:rsidRDefault="00D811FF" w:rsidP="00D811FF">
      <w:pPr>
        <w:suppressAutoHyphens/>
        <w:spacing w:line="360" w:lineRule="auto"/>
        <w:jc w:val="center"/>
        <w:rPr>
          <w:sz w:val="22"/>
          <w:szCs w:val="22"/>
          <w:lang w:eastAsia="ar-SA"/>
        </w:rPr>
      </w:pPr>
      <w:r w:rsidRPr="00D811FF">
        <w:rPr>
          <w:sz w:val="22"/>
          <w:szCs w:val="22"/>
          <w:lang w:eastAsia="ar-SA"/>
        </w:rPr>
        <w:t>МУНИЦИПАЛЬНОЕ ОБРАЗОВАНИЕ «ВОРОНИНСКОЕ СЕЛЬСКОЕ ПОСЕЛЕНИЕ»</w:t>
      </w:r>
    </w:p>
    <w:p w:rsidR="00D811FF" w:rsidRPr="00D811FF" w:rsidRDefault="00D811FF" w:rsidP="00D811FF">
      <w:pPr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r w:rsidRPr="00D811FF">
        <w:rPr>
          <w:b/>
          <w:sz w:val="24"/>
          <w:szCs w:val="24"/>
          <w:lang w:eastAsia="ar-SA"/>
        </w:rPr>
        <w:t>АДМИНИСТРАЦИЯ ВОРОНИНСКОГО СЕЛЬСКОГО ПОСЕЛЕНИЯ</w:t>
      </w:r>
    </w:p>
    <w:p w:rsidR="00D811FF" w:rsidRPr="00D811FF" w:rsidRDefault="00D811FF" w:rsidP="00D811FF">
      <w:pPr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</w:p>
    <w:p w:rsidR="00D811FF" w:rsidRPr="00D811FF" w:rsidRDefault="00D811FF" w:rsidP="00D811FF">
      <w:pPr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r w:rsidRPr="00D811FF">
        <w:rPr>
          <w:b/>
          <w:sz w:val="24"/>
          <w:szCs w:val="24"/>
          <w:lang w:eastAsia="ar-SA"/>
        </w:rPr>
        <w:t>ПОСТАНОВЛЕНИЕ</w:t>
      </w:r>
    </w:p>
    <w:p w:rsidR="00D811FF" w:rsidRPr="00D811FF" w:rsidRDefault="00D811FF" w:rsidP="00D811FF">
      <w:pPr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</w:p>
    <w:p w:rsidR="00D811FF" w:rsidRPr="00D811FF" w:rsidRDefault="00C445A4" w:rsidP="00D811FF">
      <w:pPr>
        <w:suppressAutoHyphens/>
        <w:spacing w:line="360" w:lineRule="auto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 xml:space="preserve">« </w:t>
      </w:r>
      <w:r w:rsidR="000F1501">
        <w:rPr>
          <w:sz w:val="24"/>
          <w:szCs w:val="24"/>
          <w:lang w:eastAsia="ar-SA"/>
        </w:rPr>
        <w:t>29</w:t>
      </w:r>
      <w:r>
        <w:rPr>
          <w:sz w:val="24"/>
          <w:szCs w:val="24"/>
          <w:lang w:eastAsia="ar-SA"/>
        </w:rPr>
        <w:t xml:space="preserve">  </w:t>
      </w:r>
      <w:r w:rsidR="00D811FF" w:rsidRPr="00D811FF">
        <w:rPr>
          <w:sz w:val="24"/>
          <w:szCs w:val="24"/>
          <w:lang w:eastAsia="ar-SA"/>
        </w:rPr>
        <w:t xml:space="preserve">» </w:t>
      </w:r>
      <w:r w:rsidR="002A7D88">
        <w:rPr>
          <w:sz w:val="24"/>
          <w:szCs w:val="24"/>
          <w:lang w:eastAsia="ar-SA"/>
        </w:rPr>
        <w:t>июня</w:t>
      </w:r>
      <w:r>
        <w:rPr>
          <w:sz w:val="24"/>
          <w:szCs w:val="24"/>
          <w:lang w:eastAsia="ar-SA"/>
        </w:rPr>
        <w:t xml:space="preserve"> </w:t>
      </w:r>
      <w:r w:rsidR="000F1501">
        <w:rPr>
          <w:sz w:val="24"/>
          <w:szCs w:val="24"/>
          <w:lang w:eastAsia="ar-SA"/>
        </w:rPr>
        <w:t>2026</w:t>
      </w:r>
      <w:r w:rsidR="002A7D88">
        <w:rPr>
          <w:sz w:val="24"/>
          <w:szCs w:val="24"/>
          <w:lang w:eastAsia="ar-SA"/>
        </w:rPr>
        <w:t xml:space="preserve"> </w:t>
      </w:r>
      <w:r w:rsidR="00D811FF" w:rsidRPr="00D811FF">
        <w:rPr>
          <w:sz w:val="24"/>
          <w:szCs w:val="24"/>
          <w:lang w:eastAsia="ar-SA"/>
        </w:rPr>
        <w:t xml:space="preserve">г. </w:t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</w:r>
      <w:r w:rsidR="00D811FF" w:rsidRPr="00D811FF">
        <w:rPr>
          <w:sz w:val="24"/>
          <w:szCs w:val="24"/>
          <w:lang w:eastAsia="ar-SA"/>
        </w:rPr>
        <w:tab/>
        <w:t xml:space="preserve">№ </w:t>
      </w:r>
      <w:r w:rsidR="000F1501">
        <w:rPr>
          <w:sz w:val="24"/>
          <w:szCs w:val="24"/>
          <w:u w:val="single"/>
          <w:lang w:eastAsia="ar-SA"/>
        </w:rPr>
        <w:t>38</w:t>
      </w:r>
    </w:p>
    <w:p w:rsidR="00D811FF" w:rsidRPr="00D811FF" w:rsidRDefault="00D811FF" w:rsidP="00D811FF">
      <w:pPr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D811FF">
        <w:rPr>
          <w:sz w:val="24"/>
          <w:szCs w:val="24"/>
          <w:lang w:eastAsia="ar-SA"/>
        </w:rPr>
        <w:t>д. Воронино</w:t>
      </w:r>
    </w:p>
    <w:p w:rsidR="00D811FF" w:rsidRPr="00D811FF" w:rsidRDefault="00D811FF" w:rsidP="00D811FF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D811FF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</w:p>
    <w:p w:rsidR="002B7610" w:rsidRPr="0074760C" w:rsidRDefault="00281F71" w:rsidP="00340522">
      <w:pPr>
        <w:widowControl w:val="0"/>
        <w:tabs>
          <w:tab w:val="left" w:pos="5812"/>
        </w:tabs>
        <w:autoSpaceDE w:val="0"/>
        <w:autoSpaceDN w:val="0"/>
        <w:adjustRightInd w:val="0"/>
        <w:ind w:right="3967"/>
        <w:jc w:val="both"/>
        <w:rPr>
          <w:sz w:val="24"/>
          <w:szCs w:val="24"/>
        </w:rPr>
      </w:pPr>
      <w:r w:rsidRPr="0074760C">
        <w:rPr>
          <w:sz w:val="24"/>
          <w:szCs w:val="24"/>
        </w:rPr>
        <w:t xml:space="preserve">О внесении изменений в постановление Администрации </w:t>
      </w:r>
      <w:r w:rsidR="00D811FF" w:rsidRPr="0074760C">
        <w:rPr>
          <w:sz w:val="24"/>
          <w:szCs w:val="24"/>
        </w:rPr>
        <w:t>Воронинского</w:t>
      </w:r>
      <w:r w:rsidRPr="0074760C">
        <w:rPr>
          <w:sz w:val="24"/>
          <w:szCs w:val="24"/>
        </w:rPr>
        <w:t xml:space="preserve"> сельск</w:t>
      </w:r>
      <w:r w:rsidR="00695B35" w:rsidRPr="0074760C">
        <w:rPr>
          <w:sz w:val="24"/>
          <w:szCs w:val="24"/>
        </w:rPr>
        <w:t>ого п</w:t>
      </w:r>
      <w:r w:rsidR="00A30C9F" w:rsidRPr="0074760C">
        <w:rPr>
          <w:sz w:val="24"/>
          <w:szCs w:val="24"/>
        </w:rPr>
        <w:t xml:space="preserve">оселения от </w:t>
      </w:r>
      <w:r w:rsidR="00316622">
        <w:rPr>
          <w:sz w:val="24"/>
          <w:szCs w:val="24"/>
        </w:rPr>
        <w:t>16.11.2022</w:t>
      </w:r>
      <w:r w:rsidR="00A30C9F" w:rsidRPr="0074760C">
        <w:rPr>
          <w:sz w:val="24"/>
          <w:szCs w:val="24"/>
        </w:rPr>
        <w:t xml:space="preserve"> года № </w:t>
      </w:r>
      <w:r w:rsidR="00316622">
        <w:rPr>
          <w:sz w:val="24"/>
          <w:szCs w:val="24"/>
        </w:rPr>
        <w:t>99</w:t>
      </w:r>
      <w:r w:rsidRPr="0074760C">
        <w:rPr>
          <w:sz w:val="24"/>
          <w:szCs w:val="24"/>
        </w:rPr>
        <w:t xml:space="preserve"> </w:t>
      </w:r>
      <w:r w:rsidR="00340522">
        <w:rPr>
          <w:sz w:val="24"/>
          <w:szCs w:val="24"/>
        </w:rPr>
        <w:t>«</w:t>
      </w:r>
      <w:r w:rsidR="00316622" w:rsidRPr="00316622">
        <w:rPr>
          <w:sz w:val="24"/>
          <w:szCs w:val="24"/>
        </w:rPr>
        <w:t>Об утверждении перечня муниципальных услуг, подлежащих переводу в электронный формат, предоставляемых  Администрацией Воронинского сельского поселения</w:t>
      </w:r>
      <w:r w:rsidR="008560C0">
        <w:rPr>
          <w:sz w:val="24"/>
          <w:szCs w:val="24"/>
        </w:rPr>
        <w:t>»</w:t>
      </w:r>
    </w:p>
    <w:p w:rsidR="0085037F" w:rsidRPr="00CD5EAE" w:rsidRDefault="0085037F" w:rsidP="0085037F">
      <w:pPr>
        <w:widowControl w:val="0"/>
        <w:tabs>
          <w:tab w:val="left" w:pos="5812"/>
        </w:tabs>
        <w:autoSpaceDE w:val="0"/>
        <w:autoSpaceDN w:val="0"/>
        <w:adjustRightInd w:val="0"/>
        <w:ind w:right="3967"/>
        <w:jc w:val="both"/>
        <w:rPr>
          <w:sz w:val="24"/>
          <w:szCs w:val="24"/>
        </w:rPr>
      </w:pPr>
    </w:p>
    <w:p w:rsidR="00281F71" w:rsidRPr="00CD5EAE" w:rsidRDefault="00281F71" w:rsidP="0085037F">
      <w:pPr>
        <w:tabs>
          <w:tab w:val="left" w:pos="-108"/>
        </w:tabs>
        <w:ind w:left="-108" w:right="5101"/>
        <w:contextualSpacing/>
        <w:jc w:val="both"/>
        <w:rPr>
          <w:sz w:val="24"/>
          <w:szCs w:val="24"/>
        </w:rPr>
      </w:pPr>
      <w:r w:rsidRPr="00CD5EAE">
        <w:rPr>
          <w:sz w:val="24"/>
          <w:szCs w:val="24"/>
        </w:rPr>
        <w:t xml:space="preserve">  </w:t>
      </w:r>
    </w:p>
    <w:p w:rsidR="00D811FF" w:rsidRDefault="00D811FF" w:rsidP="00536634">
      <w:pPr>
        <w:jc w:val="both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</w:t>
      </w:r>
      <w:r w:rsidR="00536634" w:rsidRPr="00536634">
        <w:rPr>
          <w:bCs/>
          <w:kern w:val="36"/>
          <w:sz w:val="24"/>
          <w:szCs w:val="24"/>
        </w:rPr>
        <w:t>В целях приведения нормативного правового акта в соответствие с действующим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="00536634" w:rsidRPr="00536634">
        <w:rPr>
          <w:bCs/>
          <w:kern w:val="36"/>
          <w:sz w:val="24"/>
          <w:szCs w:val="24"/>
        </w:rPr>
        <w:t>Воронинское</w:t>
      </w:r>
      <w:proofErr w:type="spellEnd"/>
      <w:r w:rsidR="00536634" w:rsidRPr="00536634">
        <w:rPr>
          <w:bCs/>
          <w:kern w:val="36"/>
          <w:sz w:val="24"/>
          <w:szCs w:val="24"/>
        </w:rPr>
        <w:t xml:space="preserve"> сельское поселение»,</w:t>
      </w:r>
    </w:p>
    <w:p w:rsidR="00536634" w:rsidRDefault="00536634" w:rsidP="00536634">
      <w:pPr>
        <w:jc w:val="both"/>
        <w:rPr>
          <w:b/>
          <w:sz w:val="24"/>
          <w:szCs w:val="24"/>
        </w:rPr>
      </w:pPr>
    </w:p>
    <w:p w:rsidR="00281F71" w:rsidRPr="00CD5EAE" w:rsidRDefault="00D811FF" w:rsidP="00D811FF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ПОСТАНОВЛЯЮ</w:t>
      </w:r>
      <w:r w:rsidR="00281F71" w:rsidRPr="00CD5EAE">
        <w:rPr>
          <w:b/>
          <w:sz w:val="24"/>
          <w:szCs w:val="24"/>
        </w:rPr>
        <w:t>:</w:t>
      </w:r>
    </w:p>
    <w:p w:rsidR="00B45A25" w:rsidRPr="00CD5EAE" w:rsidRDefault="00B45A25" w:rsidP="00A30C9F">
      <w:pPr>
        <w:tabs>
          <w:tab w:val="left" w:pos="5670"/>
          <w:tab w:val="left" w:pos="5954"/>
        </w:tabs>
        <w:jc w:val="center"/>
        <w:rPr>
          <w:sz w:val="24"/>
          <w:szCs w:val="24"/>
        </w:rPr>
      </w:pPr>
    </w:p>
    <w:p w:rsidR="00281F71" w:rsidRPr="00CD5EAE" w:rsidRDefault="00281F71" w:rsidP="00340522">
      <w:pPr>
        <w:widowControl w:val="0"/>
        <w:tabs>
          <w:tab w:val="left" w:pos="5670"/>
          <w:tab w:val="left" w:pos="5954"/>
          <w:tab w:val="left" w:pos="978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D5EAE">
        <w:rPr>
          <w:sz w:val="24"/>
          <w:szCs w:val="24"/>
        </w:rPr>
        <w:t>1.Внести</w:t>
      </w:r>
      <w:r w:rsidR="00A30C9F" w:rsidRPr="00CD5EAE">
        <w:rPr>
          <w:sz w:val="24"/>
          <w:szCs w:val="24"/>
        </w:rPr>
        <w:t xml:space="preserve">  в постановление Администрации </w:t>
      </w:r>
      <w:r w:rsidR="00D811FF">
        <w:rPr>
          <w:sz w:val="24"/>
          <w:szCs w:val="24"/>
        </w:rPr>
        <w:t>Воронинского</w:t>
      </w:r>
      <w:r w:rsidRPr="00CD5EAE">
        <w:rPr>
          <w:sz w:val="24"/>
          <w:szCs w:val="24"/>
        </w:rPr>
        <w:t xml:space="preserve"> сельского поселения </w:t>
      </w:r>
      <w:r w:rsidR="00316622" w:rsidRPr="00316622">
        <w:rPr>
          <w:sz w:val="24"/>
          <w:szCs w:val="24"/>
        </w:rPr>
        <w:t>от 16.11.2022 года № 99 «Об утверждении перечня муниципальных услуг, подлежащих переводу в электронный формат, предоставляемых  Администрацией Воронинского сельского поселения»</w:t>
      </w:r>
      <w:r w:rsidR="00340522">
        <w:rPr>
          <w:sz w:val="24"/>
          <w:szCs w:val="24"/>
        </w:rPr>
        <w:t xml:space="preserve"> </w:t>
      </w:r>
      <w:r w:rsidR="002B7610">
        <w:rPr>
          <w:sz w:val="24"/>
          <w:szCs w:val="24"/>
        </w:rPr>
        <w:t xml:space="preserve"> </w:t>
      </w:r>
      <w:r w:rsidRPr="00CD5EAE">
        <w:rPr>
          <w:sz w:val="24"/>
          <w:szCs w:val="24"/>
        </w:rPr>
        <w:t>следующие изменения:</w:t>
      </w:r>
    </w:p>
    <w:p w:rsidR="00316622" w:rsidRDefault="000E68EE" w:rsidP="00316622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CD5EAE">
        <w:rPr>
          <w:sz w:val="24"/>
          <w:szCs w:val="24"/>
        </w:rPr>
        <w:t>1.1.</w:t>
      </w:r>
      <w:r w:rsidR="00E64E8A">
        <w:rPr>
          <w:sz w:val="24"/>
          <w:szCs w:val="24"/>
        </w:rPr>
        <w:t xml:space="preserve"> </w:t>
      </w:r>
      <w:r w:rsidR="00316622" w:rsidRPr="00316622">
        <w:rPr>
          <w:sz w:val="24"/>
          <w:szCs w:val="24"/>
        </w:rPr>
        <w:t>Приложение № 2 к указанному постановлению изложить в новой редакции согласно приложению к настоящему постановлению.</w:t>
      </w:r>
    </w:p>
    <w:p w:rsidR="00C445A4" w:rsidRPr="00C445A4" w:rsidRDefault="00C445A4" w:rsidP="00316622">
      <w:pPr>
        <w:tabs>
          <w:tab w:val="left" w:pos="0"/>
        </w:tabs>
        <w:ind w:firstLine="709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2. </w:t>
      </w:r>
      <w:r w:rsidR="00211DE9">
        <w:rPr>
          <w:rFonts w:eastAsiaTheme="minorEastAsia"/>
          <w:sz w:val="24"/>
          <w:szCs w:val="24"/>
        </w:rPr>
        <w:t>Управляющему д</w:t>
      </w:r>
      <w:bookmarkStart w:id="0" w:name="_GoBack"/>
      <w:bookmarkEnd w:id="0"/>
      <w:r w:rsidRPr="00C445A4">
        <w:rPr>
          <w:rFonts w:eastAsiaTheme="minorEastAsia"/>
          <w:sz w:val="24"/>
          <w:szCs w:val="24"/>
        </w:rPr>
        <w:t>елами Администрации Воронинского сельского поселения опубликовать настоящее постановление в Информационном бюллетене муниципального образования «</w:t>
      </w:r>
      <w:proofErr w:type="spellStart"/>
      <w:r w:rsidRPr="00C445A4">
        <w:rPr>
          <w:rFonts w:eastAsiaTheme="minorEastAsia"/>
          <w:sz w:val="24"/>
          <w:szCs w:val="24"/>
        </w:rPr>
        <w:t>Воронинское</w:t>
      </w:r>
      <w:proofErr w:type="spellEnd"/>
      <w:r w:rsidRPr="00C445A4">
        <w:rPr>
          <w:rFonts w:eastAsiaTheme="minorEastAsia"/>
          <w:sz w:val="24"/>
          <w:szCs w:val="24"/>
        </w:rPr>
        <w:t xml:space="preserve"> сельское поселение» и на официальном сайте муниципального образования «</w:t>
      </w:r>
      <w:proofErr w:type="spellStart"/>
      <w:r w:rsidRPr="00C445A4">
        <w:rPr>
          <w:rFonts w:eastAsiaTheme="minorEastAsia"/>
          <w:sz w:val="24"/>
          <w:szCs w:val="24"/>
        </w:rPr>
        <w:t>Воронинское</w:t>
      </w:r>
      <w:proofErr w:type="spellEnd"/>
      <w:r w:rsidRPr="00C445A4">
        <w:rPr>
          <w:rFonts w:eastAsiaTheme="minorEastAsia"/>
          <w:sz w:val="24"/>
          <w:szCs w:val="24"/>
        </w:rPr>
        <w:t xml:space="preserve"> сельское поселение» </w:t>
      </w:r>
      <w:r w:rsidR="008237B9" w:rsidRPr="008237B9">
        <w:rPr>
          <w:rFonts w:eastAsiaTheme="minorEastAsia"/>
          <w:sz w:val="24"/>
          <w:szCs w:val="24"/>
        </w:rPr>
        <w:t>https://voroninskoe-r69.gosweb.gosuslugi.ru/</w:t>
      </w:r>
      <w:r w:rsidRPr="00C445A4">
        <w:rPr>
          <w:rFonts w:eastAsiaTheme="minorEastAsia"/>
          <w:sz w:val="24"/>
          <w:szCs w:val="24"/>
        </w:rPr>
        <w:t>.</w:t>
      </w:r>
    </w:p>
    <w:p w:rsidR="00C445A4" w:rsidRPr="00C445A4" w:rsidRDefault="00C445A4" w:rsidP="00C445A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ind w:left="0" w:firstLine="705"/>
        <w:contextualSpacing/>
        <w:jc w:val="both"/>
        <w:rPr>
          <w:rFonts w:eastAsiaTheme="minorEastAsia"/>
          <w:sz w:val="24"/>
          <w:szCs w:val="24"/>
        </w:rPr>
      </w:pPr>
      <w:r w:rsidRPr="00C445A4">
        <w:rPr>
          <w:rFonts w:eastAsiaTheme="minorEastAsia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C445A4" w:rsidRPr="00C445A4" w:rsidRDefault="00C445A4" w:rsidP="00C445A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0" w:firstLine="705"/>
        <w:contextualSpacing/>
        <w:jc w:val="both"/>
        <w:rPr>
          <w:rFonts w:eastAsiaTheme="minorEastAsia"/>
          <w:sz w:val="24"/>
          <w:szCs w:val="24"/>
        </w:rPr>
      </w:pPr>
      <w:r w:rsidRPr="00C445A4">
        <w:rPr>
          <w:rFonts w:eastAsiaTheme="minorEastAsia"/>
          <w:bCs/>
          <w:sz w:val="24"/>
          <w:szCs w:val="24"/>
        </w:rPr>
        <w:t xml:space="preserve">    </w:t>
      </w:r>
      <w:proofErr w:type="gramStart"/>
      <w:r w:rsidRPr="00C445A4">
        <w:rPr>
          <w:rFonts w:eastAsiaTheme="minorEastAsia"/>
          <w:bCs/>
          <w:sz w:val="24"/>
          <w:szCs w:val="24"/>
        </w:rPr>
        <w:t>Контроль за</w:t>
      </w:r>
      <w:proofErr w:type="gramEnd"/>
      <w:r w:rsidRPr="00C445A4">
        <w:rPr>
          <w:rFonts w:eastAsiaTheme="minorEastAsia"/>
          <w:bCs/>
          <w:sz w:val="24"/>
          <w:szCs w:val="24"/>
        </w:rPr>
        <w:t xml:space="preserve"> исполнением настоящего постановления оставляю за собой.</w:t>
      </w:r>
    </w:p>
    <w:p w:rsidR="000A435D" w:rsidRDefault="000A435D" w:rsidP="00C445A4">
      <w:pPr>
        <w:rPr>
          <w:sz w:val="24"/>
          <w:szCs w:val="24"/>
        </w:rPr>
      </w:pPr>
    </w:p>
    <w:p w:rsidR="000A435D" w:rsidRDefault="000A435D" w:rsidP="00C445A4">
      <w:pPr>
        <w:rPr>
          <w:sz w:val="24"/>
          <w:szCs w:val="24"/>
        </w:rPr>
      </w:pPr>
    </w:p>
    <w:p w:rsidR="000A435D" w:rsidRDefault="000A435D" w:rsidP="00C445A4">
      <w:pPr>
        <w:rPr>
          <w:sz w:val="24"/>
          <w:szCs w:val="24"/>
        </w:rPr>
      </w:pPr>
    </w:p>
    <w:p w:rsidR="00C445A4" w:rsidRPr="00C445A4" w:rsidRDefault="002A7D88" w:rsidP="00C445A4">
      <w:pPr>
        <w:rPr>
          <w:sz w:val="24"/>
          <w:szCs w:val="24"/>
        </w:rPr>
      </w:pPr>
      <w:r>
        <w:rPr>
          <w:sz w:val="24"/>
          <w:szCs w:val="24"/>
        </w:rPr>
        <w:t>Глав</w:t>
      </w:r>
      <w:r w:rsidR="000F1501">
        <w:rPr>
          <w:sz w:val="24"/>
          <w:szCs w:val="24"/>
        </w:rPr>
        <w:t>а</w:t>
      </w:r>
      <w:r w:rsidR="00C445A4" w:rsidRPr="00C445A4">
        <w:rPr>
          <w:sz w:val="24"/>
          <w:szCs w:val="24"/>
        </w:rPr>
        <w:t xml:space="preserve"> Воронинского сельского поселения                                      </w:t>
      </w:r>
      <w:r w:rsidR="000F1501">
        <w:rPr>
          <w:sz w:val="24"/>
          <w:szCs w:val="24"/>
        </w:rPr>
        <w:t>А.В. Малышев</w:t>
      </w:r>
    </w:p>
    <w:p w:rsidR="00281F71" w:rsidRDefault="00281F71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6622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1501" w:rsidRDefault="000F1501" w:rsidP="00316622">
      <w:pPr>
        <w:jc w:val="right"/>
        <w:rPr>
          <w:rFonts w:ascii="Arial" w:hAnsi="Arial" w:cs="Arial"/>
          <w:sz w:val="24"/>
          <w:szCs w:val="24"/>
        </w:rPr>
        <w:sectPr w:rsidR="000F1501" w:rsidSect="000A435D">
          <w:headerReference w:type="default" r:id="rId10"/>
          <w:pgSz w:w="11906" w:h="16838"/>
          <w:pgMar w:top="426" w:right="851" w:bottom="426" w:left="1276" w:header="709" w:footer="709" w:gutter="0"/>
          <w:cols w:space="708"/>
          <w:titlePg/>
          <w:docGrid w:linePitch="360"/>
        </w:sectPr>
      </w:pPr>
    </w:p>
    <w:p w:rsidR="00316622" w:rsidRPr="00316622" w:rsidRDefault="00316622" w:rsidP="00316622">
      <w:pPr>
        <w:jc w:val="right"/>
        <w:rPr>
          <w:rFonts w:ascii="Arial" w:hAnsi="Arial" w:cs="Arial"/>
          <w:sz w:val="24"/>
          <w:szCs w:val="24"/>
        </w:rPr>
      </w:pPr>
      <w:r w:rsidRPr="00316622">
        <w:rPr>
          <w:rFonts w:ascii="Arial" w:hAnsi="Arial" w:cs="Arial"/>
          <w:sz w:val="24"/>
          <w:szCs w:val="24"/>
        </w:rPr>
        <w:lastRenderedPageBreak/>
        <w:t>Приложение №2 к постановлению</w:t>
      </w:r>
    </w:p>
    <w:p w:rsidR="00316622" w:rsidRPr="00316622" w:rsidRDefault="00316622" w:rsidP="00316622">
      <w:pPr>
        <w:jc w:val="right"/>
        <w:rPr>
          <w:rFonts w:ascii="Arial" w:hAnsi="Arial" w:cs="Arial"/>
          <w:sz w:val="24"/>
          <w:szCs w:val="24"/>
        </w:rPr>
      </w:pPr>
      <w:r w:rsidRPr="00316622">
        <w:rPr>
          <w:rFonts w:ascii="Arial" w:hAnsi="Arial" w:cs="Arial"/>
          <w:sz w:val="24"/>
          <w:szCs w:val="24"/>
        </w:rPr>
        <w:t xml:space="preserve">     Администрации Воронинского сельского поселения</w:t>
      </w:r>
    </w:p>
    <w:p w:rsidR="00536634" w:rsidRPr="00316622" w:rsidRDefault="00316622" w:rsidP="00536634">
      <w:pPr>
        <w:jc w:val="right"/>
        <w:rPr>
          <w:rFonts w:ascii="Arial" w:hAnsi="Arial" w:cs="Arial"/>
          <w:sz w:val="24"/>
          <w:szCs w:val="24"/>
        </w:rPr>
      </w:pPr>
      <w:r w:rsidRPr="00316622">
        <w:rPr>
          <w:rFonts w:ascii="Arial" w:hAnsi="Arial" w:cs="Arial"/>
          <w:sz w:val="24"/>
          <w:szCs w:val="24"/>
        </w:rPr>
        <w:t xml:space="preserve">от « </w:t>
      </w:r>
      <w:r w:rsidR="00536634">
        <w:rPr>
          <w:rFonts w:ascii="Arial" w:hAnsi="Arial" w:cs="Arial"/>
          <w:sz w:val="24"/>
          <w:szCs w:val="24"/>
        </w:rPr>
        <w:t>29</w:t>
      </w:r>
      <w:r w:rsidRPr="00316622">
        <w:rPr>
          <w:rFonts w:ascii="Arial" w:hAnsi="Arial" w:cs="Arial"/>
          <w:sz w:val="24"/>
          <w:szCs w:val="24"/>
        </w:rPr>
        <w:t xml:space="preserve"> » </w:t>
      </w:r>
      <w:r w:rsidR="00536634">
        <w:rPr>
          <w:rFonts w:ascii="Arial" w:hAnsi="Arial" w:cs="Arial"/>
          <w:sz w:val="24"/>
          <w:szCs w:val="24"/>
        </w:rPr>
        <w:t>июня 2026года</w:t>
      </w:r>
      <w:r w:rsidRPr="00316622">
        <w:rPr>
          <w:rFonts w:ascii="Arial" w:hAnsi="Arial" w:cs="Arial"/>
          <w:sz w:val="24"/>
          <w:szCs w:val="24"/>
        </w:rPr>
        <w:t xml:space="preserve"> № </w:t>
      </w:r>
      <w:r w:rsidR="00536634">
        <w:rPr>
          <w:rFonts w:ascii="Arial" w:hAnsi="Arial" w:cs="Arial"/>
          <w:sz w:val="24"/>
          <w:szCs w:val="24"/>
        </w:rPr>
        <w:t>38</w:t>
      </w:r>
    </w:p>
    <w:p w:rsidR="00316622" w:rsidRPr="00316622" w:rsidRDefault="00316622" w:rsidP="00316622">
      <w:pPr>
        <w:autoSpaceDE w:val="0"/>
        <w:autoSpaceDN w:val="0"/>
        <w:adjustRightInd w:val="0"/>
        <w:ind w:firstLine="426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316622" w:rsidRPr="00316622" w:rsidRDefault="00316622" w:rsidP="00316622">
      <w:pPr>
        <w:autoSpaceDE w:val="0"/>
        <w:autoSpaceDN w:val="0"/>
        <w:adjustRightInd w:val="0"/>
        <w:ind w:firstLine="426"/>
        <w:jc w:val="center"/>
        <w:rPr>
          <w:rFonts w:ascii="Arial" w:hAnsi="Arial" w:cs="Arial"/>
          <w:b/>
          <w:bCs/>
          <w:sz w:val="24"/>
          <w:szCs w:val="24"/>
        </w:rPr>
      </w:pPr>
      <w:r w:rsidRPr="00316622">
        <w:rPr>
          <w:rFonts w:ascii="Arial" w:hAnsi="Arial" w:cs="Arial"/>
          <w:b/>
          <w:bCs/>
          <w:sz w:val="24"/>
          <w:szCs w:val="24"/>
        </w:rPr>
        <w:t xml:space="preserve">  Перечень иных муниципальных услуг (функций), </w:t>
      </w:r>
      <w:r w:rsidRPr="00316622">
        <w:rPr>
          <w:rFonts w:ascii="Arial" w:hAnsi="Arial" w:cs="Arial"/>
          <w:b/>
          <w:bCs/>
          <w:sz w:val="24"/>
          <w:szCs w:val="24"/>
        </w:rPr>
        <w:br/>
        <w:t xml:space="preserve">предоставляемых населению Администрацией Воронинского сельского поселения     </w:t>
      </w:r>
    </w:p>
    <w:tbl>
      <w:tblPr>
        <w:tblW w:w="1460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0"/>
      </w:tblGrid>
      <w:tr w:rsidR="00316622" w:rsidRPr="00316622" w:rsidTr="00316622">
        <w:trPr>
          <w:trHeight w:val="790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 xml:space="preserve">   Наименование услуги согласно перечню, утвержденному распоряжением Правительства Российской Федерации от 18.09.2019 </w:t>
            </w:r>
            <w:r w:rsidRPr="00316622">
              <w:rPr>
                <w:rFonts w:ascii="Arial" w:hAnsi="Arial" w:cs="Arial"/>
                <w:sz w:val="24"/>
                <w:szCs w:val="24"/>
              </w:rPr>
              <w:br/>
              <w:t xml:space="preserve">№ 2113-р и перечню, утвержденному распоряжением Администрацией Томской области от 16.05.2013 </w:t>
            </w:r>
            <w:r w:rsidRPr="00316622">
              <w:rPr>
                <w:rFonts w:ascii="Arial" w:hAnsi="Arial" w:cs="Arial"/>
                <w:sz w:val="24"/>
                <w:szCs w:val="24"/>
              </w:rPr>
              <w:br/>
              <w:t>№393-ра</w:t>
            </w:r>
          </w:p>
        </w:tc>
      </w:tr>
      <w:tr w:rsidR="00316622" w:rsidRPr="00316622" w:rsidTr="00316622">
        <w:trPr>
          <w:trHeight w:val="415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>1. Предоставление жилого помещения муниципального специализированного жилищного фонда</w:t>
            </w:r>
          </w:p>
        </w:tc>
      </w:tr>
      <w:tr w:rsidR="00316622" w:rsidRPr="00316622" w:rsidTr="00316622">
        <w:trPr>
          <w:trHeight w:val="421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 xml:space="preserve">2. Принятие решения о включении в список граждан, нуждающихся в древесине для собственных нужд </w:t>
            </w:r>
          </w:p>
        </w:tc>
      </w:tr>
      <w:tr w:rsidR="00316622" w:rsidRPr="00316622" w:rsidTr="00316622">
        <w:trPr>
          <w:trHeight w:val="421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 xml:space="preserve">3. 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      </w:r>
            <w:proofErr w:type="spellStart"/>
            <w:r w:rsidRPr="00316622">
              <w:rPr>
                <w:rFonts w:ascii="Arial" w:hAnsi="Arial" w:cs="Arial"/>
                <w:sz w:val="24"/>
                <w:szCs w:val="24"/>
              </w:rPr>
              <w:t>похозяйственной</w:t>
            </w:r>
            <w:proofErr w:type="spellEnd"/>
            <w:r w:rsidRPr="00316622">
              <w:rPr>
                <w:rFonts w:ascii="Arial" w:hAnsi="Arial" w:cs="Arial"/>
                <w:sz w:val="24"/>
                <w:szCs w:val="24"/>
              </w:rPr>
              <w:t xml:space="preserve"> книги и иных документов, содержащих аналогичные сведения)</w:t>
            </w:r>
          </w:p>
        </w:tc>
      </w:tr>
      <w:tr w:rsidR="00316622" w:rsidRPr="00316622" w:rsidTr="00316622">
        <w:trPr>
          <w:trHeight w:val="421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>4.  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 w:rsidR="00316622" w:rsidRPr="00316622" w:rsidTr="00316622">
        <w:trPr>
          <w:trHeight w:val="655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>5. Передача принадлежащего гражданам на праве собственности жилого помещения в муниципальную собственность</w:t>
            </w:r>
          </w:p>
        </w:tc>
      </w:tr>
      <w:tr w:rsidR="00316622" w:rsidRPr="00316622" w:rsidTr="00316622">
        <w:trPr>
          <w:trHeight w:val="655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>6. Включение в реестр мест (площадок) накопления твердых коммунальных отходов</w:t>
            </w:r>
          </w:p>
        </w:tc>
      </w:tr>
      <w:tr w:rsidR="00316622" w:rsidRPr="00316622" w:rsidTr="00316622">
        <w:trPr>
          <w:trHeight w:val="655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>7. Предоставление недвижимости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 w:rsidR="00316622" w:rsidRPr="00316622" w:rsidTr="00316622">
        <w:trPr>
          <w:trHeight w:val="655"/>
        </w:trPr>
        <w:tc>
          <w:tcPr>
            <w:tcW w:w="14600" w:type="dxa"/>
            <w:shd w:val="clear" w:color="auto" w:fill="auto"/>
          </w:tcPr>
          <w:p w:rsidR="00316622" w:rsidRPr="00316622" w:rsidRDefault="00316622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6622">
              <w:rPr>
                <w:rFonts w:ascii="Arial" w:hAnsi="Arial" w:cs="Arial"/>
                <w:sz w:val="24"/>
                <w:szCs w:val="24"/>
              </w:rPr>
              <w:t>8. Выдача разрешения (дубликата или копии разрешения) на право организации розничного рынка</w:t>
            </w:r>
          </w:p>
        </w:tc>
      </w:tr>
      <w:tr w:rsidR="00316622" w:rsidRPr="00316622" w:rsidTr="00316622">
        <w:trPr>
          <w:trHeight w:val="655"/>
        </w:trPr>
        <w:tc>
          <w:tcPr>
            <w:tcW w:w="14600" w:type="dxa"/>
            <w:shd w:val="clear" w:color="auto" w:fill="auto"/>
          </w:tcPr>
          <w:p w:rsidR="00316622" w:rsidRPr="00316622" w:rsidRDefault="000F1501" w:rsidP="003166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316622" w:rsidRPr="00316622">
              <w:rPr>
                <w:rFonts w:ascii="Arial" w:hAnsi="Arial" w:cs="Arial"/>
                <w:sz w:val="24"/>
                <w:szCs w:val="24"/>
              </w:rPr>
              <w:t>. Утверждение схемы расположения земельного участка или земельных участков на кадастровом плане территории</w:t>
            </w:r>
          </w:p>
        </w:tc>
      </w:tr>
    </w:tbl>
    <w:p w:rsidR="00316622" w:rsidRPr="00CD5EAE" w:rsidRDefault="00316622" w:rsidP="00281F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16622" w:rsidRPr="00CD5EAE" w:rsidSect="000F1501">
      <w:pgSz w:w="16838" w:h="11906" w:orient="landscape"/>
      <w:pgMar w:top="1276" w:right="425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622" w:rsidRDefault="00316622" w:rsidP="006E1AA5">
      <w:r>
        <w:separator/>
      </w:r>
    </w:p>
  </w:endnote>
  <w:endnote w:type="continuationSeparator" w:id="0">
    <w:p w:rsidR="00316622" w:rsidRDefault="00316622" w:rsidP="006E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622" w:rsidRDefault="00316622" w:rsidP="006E1AA5">
      <w:r>
        <w:separator/>
      </w:r>
    </w:p>
  </w:footnote>
  <w:footnote w:type="continuationSeparator" w:id="0">
    <w:p w:rsidR="00316622" w:rsidRDefault="00316622" w:rsidP="006E1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3918541"/>
      <w:docPartObj>
        <w:docPartGallery w:val="Page Numbers (Top of Page)"/>
        <w:docPartUnique/>
      </w:docPartObj>
    </w:sdtPr>
    <w:sdtEndPr/>
    <w:sdtContent>
      <w:p w:rsidR="00316622" w:rsidRDefault="003166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501">
          <w:rPr>
            <w:noProof/>
          </w:rPr>
          <w:t>2</w:t>
        </w:r>
        <w:r>
          <w:fldChar w:fldCharType="end"/>
        </w:r>
      </w:p>
    </w:sdtContent>
  </w:sdt>
  <w:p w:rsidR="00316622" w:rsidRDefault="0031662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B7DE6"/>
    <w:multiLevelType w:val="hybridMultilevel"/>
    <w:tmpl w:val="F7F07EC8"/>
    <w:lvl w:ilvl="0" w:tplc="DAEE55B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8C522F2"/>
    <w:multiLevelType w:val="multilevel"/>
    <w:tmpl w:val="B4BC096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B34"/>
    <w:rsid w:val="00071CAB"/>
    <w:rsid w:val="00073779"/>
    <w:rsid w:val="000A435D"/>
    <w:rsid w:val="000E68EE"/>
    <w:rsid w:val="000F1501"/>
    <w:rsid w:val="00112585"/>
    <w:rsid w:val="001D10BB"/>
    <w:rsid w:val="001D33B2"/>
    <w:rsid w:val="00211DE9"/>
    <w:rsid w:val="002515E3"/>
    <w:rsid w:val="00281F71"/>
    <w:rsid w:val="002A7D88"/>
    <w:rsid w:val="002B6E30"/>
    <w:rsid w:val="002B7610"/>
    <w:rsid w:val="00316622"/>
    <w:rsid w:val="00340522"/>
    <w:rsid w:val="0034555B"/>
    <w:rsid w:val="00370C11"/>
    <w:rsid w:val="003D2C28"/>
    <w:rsid w:val="00431FB2"/>
    <w:rsid w:val="00450603"/>
    <w:rsid w:val="00453A8C"/>
    <w:rsid w:val="004C2C9C"/>
    <w:rsid w:val="00536634"/>
    <w:rsid w:val="00603185"/>
    <w:rsid w:val="006051E4"/>
    <w:rsid w:val="00695B35"/>
    <w:rsid w:val="006C3503"/>
    <w:rsid w:val="006D1B67"/>
    <w:rsid w:val="006E1AA5"/>
    <w:rsid w:val="0074760C"/>
    <w:rsid w:val="007B4132"/>
    <w:rsid w:val="00812C87"/>
    <w:rsid w:val="008237B9"/>
    <w:rsid w:val="0083275A"/>
    <w:rsid w:val="0085037F"/>
    <w:rsid w:val="008560C0"/>
    <w:rsid w:val="009969F0"/>
    <w:rsid w:val="009A4097"/>
    <w:rsid w:val="00A30C9F"/>
    <w:rsid w:val="00A83B34"/>
    <w:rsid w:val="00A8592C"/>
    <w:rsid w:val="00AF3975"/>
    <w:rsid w:val="00B277B5"/>
    <w:rsid w:val="00B45A25"/>
    <w:rsid w:val="00B87B9A"/>
    <w:rsid w:val="00BB4F43"/>
    <w:rsid w:val="00BE3EC2"/>
    <w:rsid w:val="00C439D7"/>
    <w:rsid w:val="00C445A4"/>
    <w:rsid w:val="00CB276E"/>
    <w:rsid w:val="00CD5EAE"/>
    <w:rsid w:val="00D811FF"/>
    <w:rsid w:val="00DE638E"/>
    <w:rsid w:val="00E01B10"/>
    <w:rsid w:val="00E45B90"/>
    <w:rsid w:val="00E64E8A"/>
    <w:rsid w:val="00E859DE"/>
    <w:rsid w:val="00EB0596"/>
    <w:rsid w:val="00F117B0"/>
    <w:rsid w:val="00F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503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3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B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4555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34555B"/>
    <w:rPr>
      <w:b/>
      <w:bCs/>
    </w:rPr>
  </w:style>
  <w:style w:type="paragraph" w:styleId="a5">
    <w:name w:val="List Paragraph"/>
    <w:basedOn w:val="a"/>
    <w:uiPriority w:val="34"/>
    <w:qFormat/>
    <w:rsid w:val="004C2C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4C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rsid w:val="00281F7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1F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F7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1A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E1A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1A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0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A30C9F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FC4CEE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503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3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3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3B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4555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34555B"/>
    <w:rPr>
      <w:b/>
      <w:bCs/>
    </w:rPr>
  </w:style>
  <w:style w:type="paragraph" w:styleId="a5">
    <w:name w:val="List Paragraph"/>
    <w:basedOn w:val="a"/>
    <w:uiPriority w:val="34"/>
    <w:qFormat/>
    <w:rsid w:val="004C2C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4C2C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rsid w:val="00281F7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81F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F7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E1A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E1A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1A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0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A30C9F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FC4CE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683CC-5B12-477A-8570-8AE5FF7E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Сивач Наталья</dc:creator>
  <cp:lastModifiedBy>User</cp:lastModifiedBy>
  <cp:revision>4</cp:revision>
  <cp:lastPrinted>2026-06-29T08:04:00Z</cp:lastPrinted>
  <dcterms:created xsi:type="dcterms:W3CDTF">2026-06-29T07:56:00Z</dcterms:created>
  <dcterms:modified xsi:type="dcterms:W3CDTF">2026-06-29T08:04:00Z</dcterms:modified>
</cp:coreProperties>
</file>